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0BE1" w14:textId="75FFD604" w:rsidR="00791F5D" w:rsidRPr="006C2474" w:rsidRDefault="006C2474" w:rsidP="006C24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46014036"/>
      <w:r w:rsidRPr="006C247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5E9A661" wp14:editId="0A07DBC9">
            <wp:extent cx="6978926" cy="9592945"/>
            <wp:effectExtent l="0" t="0" r="0" b="8255"/>
            <wp:docPr id="13961785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320" cy="960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A45D41" w14:textId="3E7DE895" w:rsidR="002B1D41" w:rsidRPr="002B1D41" w:rsidRDefault="006C2474" w:rsidP="006C2474">
      <w:pPr>
        <w:widowControl w:val="0"/>
        <w:tabs>
          <w:tab w:val="left" w:pos="307"/>
        </w:tabs>
        <w:autoSpaceDE w:val="0"/>
        <w:autoSpaceDN w:val="0"/>
        <w:spacing w:after="0" w:line="240" w:lineRule="auto"/>
        <w:ind w:left="109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2B1D41" w:rsidRPr="002B1D41">
        <w:rPr>
          <w:rFonts w:ascii="Times New Roman" w:eastAsia="Times New Roman" w:hAnsi="Times New Roman" w:cs="Times New Roman"/>
          <w:sz w:val="24"/>
          <w:szCs w:val="24"/>
        </w:rPr>
        <w:t xml:space="preserve">   Разработать и реализовать мониторинг эффективности реализации проекта. </w:t>
      </w:r>
    </w:p>
    <w:p w14:paraId="399A525E" w14:textId="230B2670" w:rsidR="002B1D41" w:rsidRDefault="006C2474" w:rsidP="006C2474">
      <w:pPr>
        <w:widowControl w:val="0"/>
        <w:tabs>
          <w:tab w:val="left" w:pos="307"/>
        </w:tabs>
        <w:autoSpaceDE w:val="0"/>
        <w:autoSpaceDN w:val="0"/>
        <w:spacing w:after="0" w:line="242" w:lineRule="auto"/>
        <w:ind w:left="109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2B1D41" w:rsidRPr="002B1D41">
        <w:rPr>
          <w:rFonts w:ascii="Times New Roman" w:eastAsia="Times New Roman" w:hAnsi="Times New Roman" w:cs="Times New Roman"/>
          <w:sz w:val="24"/>
          <w:szCs w:val="24"/>
        </w:rPr>
        <w:t xml:space="preserve">  Разработать методические рекомендации и материалы по ранней профориентации дошкольников с </w:t>
      </w:r>
      <w:proofErr w:type="gramStart"/>
      <w:r w:rsidR="002B1D41" w:rsidRPr="002B1D41">
        <w:rPr>
          <w:rFonts w:ascii="Times New Roman" w:eastAsia="Times New Roman" w:hAnsi="Times New Roman" w:cs="Times New Roman"/>
          <w:sz w:val="24"/>
          <w:szCs w:val="24"/>
        </w:rPr>
        <w:t>трансляцией  инновационного</w:t>
      </w:r>
      <w:proofErr w:type="gramEnd"/>
      <w:r w:rsidR="002B1D41" w:rsidRPr="002B1D41">
        <w:rPr>
          <w:rFonts w:ascii="Times New Roman" w:eastAsia="Times New Roman" w:hAnsi="Times New Roman" w:cs="Times New Roman"/>
          <w:sz w:val="24"/>
          <w:szCs w:val="24"/>
        </w:rPr>
        <w:t xml:space="preserve"> опыта.</w:t>
      </w:r>
    </w:p>
    <w:p w14:paraId="7056AC20" w14:textId="77777777" w:rsidR="002B1D41" w:rsidRDefault="002B1D41" w:rsidP="002B1D41">
      <w:pPr>
        <w:widowControl w:val="0"/>
        <w:tabs>
          <w:tab w:val="left" w:pos="307"/>
        </w:tabs>
        <w:autoSpaceDE w:val="0"/>
        <w:autoSpaceDN w:val="0"/>
        <w:spacing w:after="0" w:line="242" w:lineRule="auto"/>
        <w:ind w:left="469" w:right="105"/>
        <w:rPr>
          <w:rFonts w:ascii="Times New Roman" w:eastAsia="Times New Roman" w:hAnsi="Times New Roman" w:cs="Times New Roman"/>
          <w:sz w:val="24"/>
          <w:szCs w:val="24"/>
        </w:rPr>
      </w:pPr>
    </w:p>
    <w:p w14:paraId="48162882" w14:textId="08DDB030" w:rsidR="002B1D41" w:rsidRDefault="002B1D41" w:rsidP="002B1D41">
      <w:pPr>
        <w:widowControl w:val="0"/>
        <w:tabs>
          <w:tab w:val="left" w:pos="307"/>
        </w:tabs>
        <w:autoSpaceDE w:val="0"/>
        <w:autoSpaceDN w:val="0"/>
        <w:spacing w:after="0" w:line="242" w:lineRule="auto"/>
        <w:ind w:left="469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инновационного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0775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07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 год.</w:t>
      </w:r>
    </w:p>
    <w:p w14:paraId="151CD7D3" w14:textId="77777777" w:rsidR="002B1D41" w:rsidRDefault="002B1D41" w:rsidP="002B1D41">
      <w:pPr>
        <w:widowControl w:val="0"/>
        <w:tabs>
          <w:tab w:val="left" w:pos="307"/>
        </w:tabs>
        <w:autoSpaceDE w:val="0"/>
        <w:autoSpaceDN w:val="0"/>
        <w:spacing w:after="0" w:line="242" w:lineRule="auto"/>
        <w:ind w:left="469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Обоснование актуальности выполнения инновационного проекта:</w:t>
      </w:r>
    </w:p>
    <w:p w14:paraId="0E906FE7" w14:textId="77777777" w:rsidR="002B1D41" w:rsidRDefault="002B1D41" w:rsidP="002B1D41">
      <w:pPr>
        <w:widowControl w:val="0"/>
        <w:tabs>
          <w:tab w:val="left" w:pos="307"/>
        </w:tabs>
        <w:autoSpaceDE w:val="0"/>
        <w:autoSpaceDN w:val="0"/>
        <w:spacing w:after="0" w:line="242" w:lineRule="auto"/>
        <w:ind w:left="469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обоснование выбора темы, связь с программой развития:</w:t>
      </w:r>
    </w:p>
    <w:p w14:paraId="5621B7E0" w14:textId="77777777" w:rsidR="002B1D41" w:rsidRDefault="002B1D41" w:rsidP="002B1D41">
      <w:pPr>
        <w:widowControl w:val="0"/>
        <w:tabs>
          <w:tab w:val="left" w:pos="307"/>
        </w:tabs>
        <w:autoSpaceDE w:val="0"/>
        <w:autoSpaceDN w:val="0"/>
        <w:spacing w:after="0" w:line="242" w:lineRule="auto"/>
        <w:ind w:left="469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развития предполагает развитие проектов:</w:t>
      </w:r>
    </w:p>
    <w:p w14:paraId="6697E6BD" w14:textId="77777777" w:rsidR="002B1D41" w:rsidRDefault="002B1D41" w:rsidP="002B1D41">
      <w:pPr>
        <w:widowControl w:val="0"/>
        <w:tabs>
          <w:tab w:val="left" w:pos="307"/>
        </w:tabs>
        <w:autoSpaceDE w:val="0"/>
        <w:autoSpaceDN w:val="0"/>
        <w:spacing w:after="0" w:line="242" w:lineRule="auto"/>
        <w:ind w:left="469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«Мини питомник» МКДОУ «Детский сад «Тополёк»;</w:t>
      </w:r>
    </w:p>
    <w:p w14:paraId="6C7BBCBF" w14:textId="77777777" w:rsidR="002B1D41" w:rsidRDefault="002B1D41" w:rsidP="002B1D41">
      <w:pPr>
        <w:widowControl w:val="0"/>
        <w:tabs>
          <w:tab w:val="left" w:pos="307"/>
        </w:tabs>
        <w:autoSpaceDE w:val="0"/>
        <w:autoSpaceDN w:val="0"/>
        <w:spacing w:after="0" w:line="242" w:lineRule="auto"/>
        <w:ind w:left="469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«Плодово - ягодный сад» МКДОУ детский сад «Капелька» </w:t>
      </w:r>
    </w:p>
    <w:p w14:paraId="6204CE4A" w14:textId="77777777" w:rsidR="002B1D41" w:rsidRDefault="002B1D41" w:rsidP="002B1D41">
      <w:pPr>
        <w:widowControl w:val="0"/>
        <w:tabs>
          <w:tab w:val="left" w:pos="307"/>
        </w:tabs>
        <w:autoSpaceDE w:val="0"/>
        <w:autoSpaceDN w:val="0"/>
        <w:spacing w:after="0" w:line="242" w:lineRule="auto"/>
        <w:ind w:left="469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новизна, инновационность предполагаемых решений: </w:t>
      </w:r>
    </w:p>
    <w:p w14:paraId="6D6AE417" w14:textId="77777777" w:rsidR="00AC0F3A" w:rsidRPr="00D87D52" w:rsidRDefault="002B1D41" w:rsidP="00D87D5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исследовательской деятельности между двумя детскими садами используя </w:t>
      </w:r>
      <w:r w:rsidR="00D87D52" w:rsidRPr="00D87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«STEM – образование для детей дошкольного возраста»</w:t>
      </w:r>
      <w:r w:rsidR="00D87D52" w:rsidRPr="00D8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8BD462F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реализации инновационного проекта:</w:t>
      </w:r>
    </w:p>
    <w:p w14:paraId="503A4E6B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кадровое обеспечение организации-соискателя при реализации инновационного проекта: воспитанники старших групп МКДОУ, педагоги ДОУ, администрация ДОУ, специалисты ДОУ, родители (законные представители), представители ООО «Лесная компания».</w:t>
      </w:r>
    </w:p>
    <w:p w14:paraId="67DF3470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B9728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нормативно-правовое обеспечение при реализации инновационного проекта </w:t>
      </w:r>
    </w:p>
    <w:p w14:paraId="0112DE02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МКДОУ «Детский сад «Тополёк» «Когда мы вместе мы сила»</w:t>
      </w:r>
    </w:p>
    <w:p w14:paraId="4BDBAB99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МКДОУ «Детский сад «Капелька» «Детский сад – страна детства»</w:t>
      </w:r>
    </w:p>
    <w:p w14:paraId="4552E141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10.01.2002 г. № 7-ФЗ «Об охране окружающей среды»</w:t>
      </w:r>
    </w:p>
    <w:p w14:paraId="1798434C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Национальный</w:t>
      </w:r>
      <w:r w:rsidRPr="002B1D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1D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Pr="002B1D41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2B1D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Образование</w:t>
      </w:r>
      <w:r w:rsidRPr="002B1D4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475A756E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7C6FD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финансовое обеспечение при реализации инновационного проекта </w:t>
      </w:r>
    </w:p>
    <w:p w14:paraId="6679C36E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Спонсорская помощь ООО «Лесная компания», спонсорская помощь  </w:t>
      </w:r>
    </w:p>
    <w:p w14:paraId="684B45F9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общественности, участие в грантах по социально-значимой теме. </w:t>
      </w:r>
    </w:p>
    <w:p w14:paraId="2AC85AB1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C0E18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Программа реализации инновационного проекта:</w:t>
      </w:r>
    </w:p>
    <w:p w14:paraId="77C587BB" w14:textId="77777777" w:rsidR="00D87D52" w:rsidRPr="00D87D52" w:rsidRDefault="00D87D52" w:rsidP="00D87D52">
      <w:pPr>
        <w:widowControl w:val="0"/>
        <w:autoSpaceDE w:val="0"/>
        <w:autoSpaceDN w:val="0"/>
        <w:spacing w:before="229" w:after="0" w:line="240" w:lineRule="auto"/>
        <w:ind w:left="2055" w:right="25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D5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основных</w:t>
      </w:r>
      <w:r w:rsidRPr="00D87D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87D52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6FF5090B" w14:textId="77777777" w:rsidR="00D87D52" w:rsidRPr="00D87D52" w:rsidRDefault="00D87D52" w:rsidP="00D87D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685"/>
        <w:gridCol w:w="2126"/>
        <w:gridCol w:w="6"/>
      </w:tblGrid>
      <w:tr w:rsidR="00D87D52" w:rsidRPr="00D87D52" w14:paraId="03657416" w14:textId="77777777" w:rsidTr="00D87D52">
        <w:trPr>
          <w:trHeight w:val="595"/>
          <w:jc w:val="center"/>
        </w:trPr>
        <w:tc>
          <w:tcPr>
            <w:tcW w:w="1134" w:type="dxa"/>
          </w:tcPr>
          <w:p w14:paraId="2668CB6E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1D510C1C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3685" w:type="dxa"/>
          </w:tcPr>
          <w:p w14:paraId="494A5D25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требований, предъявляемых к работам по реализации мероприятий (функциональные, технические, качественные, эксплуатационные характеристики (при необходимости), спецификации и др.)</w:t>
            </w:r>
          </w:p>
        </w:tc>
        <w:tc>
          <w:tcPr>
            <w:tcW w:w="2132" w:type="dxa"/>
            <w:gridSpan w:val="2"/>
          </w:tcPr>
          <w:p w14:paraId="44E43F84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результаты реализации мероприятий программы</w:t>
            </w:r>
          </w:p>
        </w:tc>
      </w:tr>
      <w:tr w:rsidR="00D87D52" w:rsidRPr="00D87D52" w14:paraId="6EB271A4" w14:textId="77777777" w:rsidTr="00D87D52">
        <w:trPr>
          <w:gridAfter w:val="2"/>
          <w:wAfter w:w="2132" w:type="dxa"/>
          <w:trHeight w:val="581"/>
          <w:jc w:val="center"/>
        </w:trPr>
        <w:tc>
          <w:tcPr>
            <w:tcW w:w="7371" w:type="dxa"/>
            <w:gridSpan w:val="3"/>
          </w:tcPr>
          <w:p w14:paraId="66232E41" w14:textId="2D17F64D" w:rsidR="00D87D52" w:rsidRPr="00D87D52" w:rsidRDefault="00607756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 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87D52" w:rsidRPr="00D87D52" w14:paraId="29769881" w14:textId="77777777" w:rsidTr="00D87D52">
        <w:trPr>
          <w:trHeight w:val="421"/>
          <w:jc w:val="center"/>
        </w:trPr>
        <w:tc>
          <w:tcPr>
            <w:tcW w:w="1134" w:type="dxa"/>
          </w:tcPr>
          <w:p w14:paraId="4EBE8E59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7F67CA37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места для лаборатории</w:t>
            </w:r>
          </w:p>
          <w:p w14:paraId="4BC590AC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с учётом требований.</w:t>
            </w:r>
          </w:p>
        </w:tc>
        <w:tc>
          <w:tcPr>
            <w:tcW w:w="3685" w:type="dxa"/>
          </w:tcPr>
          <w:p w14:paraId="754BF783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Оборудованная </w:t>
            </w:r>
            <w:proofErr w:type="gramStart"/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 предназначенная</w:t>
            </w:r>
            <w:proofErr w:type="gramEnd"/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выращивания посадочного материала и проведения опытов светлая, просторная</w:t>
            </w:r>
          </w:p>
        </w:tc>
        <w:tc>
          <w:tcPr>
            <w:tcW w:w="2132" w:type="dxa"/>
            <w:gridSpan w:val="2"/>
          </w:tcPr>
          <w:p w14:paraId="7E636568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дополнена оборудованием</w:t>
            </w:r>
          </w:p>
          <w:p w14:paraId="46363AB2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лаборатория</w:t>
            </w:r>
          </w:p>
        </w:tc>
      </w:tr>
      <w:tr w:rsidR="00D87D52" w:rsidRPr="00D87D52" w14:paraId="40D3E06E" w14:textId="77777777" w:rsidTr="00D87D52">
        <w:trPr>
          <w:trHeight w:val="1215"/>
          <w:jc w:val="center"/>
        </w:trPr>
        <w:tc>
          <w:tcPr>
            <w:tcW w:w="1134" w:type="dxa"/>
          </w:tcPr>
          <w:p w14:paraId="45C55E89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3FC88729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 по проведению опытов</w:t>
            </w:r>
          </w:p>
        </w:tc>
        <w:tc>
          <w:tcPr>
            <w:tcW w:w="3685" w:type="dxa"/>
          </w:tcPr>
          <w:p w14:paraId="0AF5FE20" w14:textId="77777777" w:rsidR="00D87D52" w:rsidRPr="00D87D52" w:rsidRDefault="00D87D52" w:rsidP="00D87D52">
            <w:pPr>
              <w:shd w:val="clear" w:color="auto" w:fill="FFFFFF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по </w:t>
            </w:r>
            <w:r w:rsidRPr="00D8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парциальной модульной программе «</w:t>
            </w:r>
            <w:r w:rsidRPr="00D8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STEM</w:t>
            </w:r>
            <w:r w:rsidRPr="00D8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– образование для детей дошкольного возраста»</w:t>
            </w: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132" w:type="dxa"/>
            <w:gridSpan w:val="2"/>
          </w:tcPr>
          <w:p w14:paraId="1A22B704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Подготовлена  картотека опытов</w:t>
            </w:r>
          </w:p>
        </w:tc>
      </w:tr>
      <w:tr w:rsidR="00D87D52" w:rsidRPr="00D87D52" w14:paraId="511A6112" w14:textId="77777777" w:rsidTr="00D87D52">
        <w:trPr>
          <w:trHeight w:val="421"/>
          <w:jc w:val="center"/>
        </w:trPr>
        <w:tc>
          <w:tcPr>
            <w:tcW w:w="1134" w:type="dxa"/>
          </w:tcPr>
          <w:p w14:paraId="1B55BCD9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33A7EFD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классы и встречи со специалистами</w:t>
            </w:r>
          </w:p>
        </w:tc>
        <w:tc>
          <w:tcPr>
            <w:tcW w:w="3685" w:type="dxa"/>
          </w:tcPr>
          <w:p w14:paraId="3626858E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с ООО «Лесной компанией»</w:t>
            </w:r>
          </w:p>
          <w:p w14:paraId="7EDE63A9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34A24ABF" w14:textId="77777777" w:rsidR="00D87D52" w:rsidRPr="00D87D52" w:rsidRDefault="00D87D52" w:rsidP="00D87D52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видеоролики</w:t>
            </w:r>
          </w:p>
        </w:tc>
      </w:tr>
      <w:tr w:rsidR="00A02076" w:rsidRPr="00D87D52" w14:paraId="449A42E2" w14:textId="77777777" w:rsidTr="00D87D52">
        <w:trPr>
          <w:gridAfter w:val="1"/>
          <w:wAfter w:w="6" w:type="dxa"/>
          <w:trHeight w:val="421"/>
          <w:jc w:val="center"/>
        </w:trPr>
        <w:tc>
          <w:tcPr>
            <w:tcW w:w="9497" w:type="dxa"/>
            <w:gridSpan w:val="4"/>
          </w:tcPr>
          <w:p w14:paraId="7C0AC7A7" w14:textId="6E8E5A09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– 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2076" w:rsidRPr="00D87D52" w14:paraId="27C05C2D" w14:textId="77777777" w:rsidTr="00D87D52">
        <w:trPr>
          <w:trHeight w:val="421"/>
          <w:jc w:val="center"/>
        </w:trPr>
        <w:tc>
          <w:tcPr>
            <w:tcW w:w="1134" w:type="dxa"/>
          </w:tcPr>
          <w:p w14:paraId="6D04C39F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6AD19DB3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приобретённого посадочного материала</w:t>
            </w:r>
          </w:p>
        </w:tc>
        <w:tc>
          <w:tcPr>
            <w:tcW w:w="3685" w:type="dxa"/>
          </w:tcPr>
          <w:p w14:paraId="069BCE72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лаборатории, сравнение обобщение опыта между садами по посадке растений, закрепление ответственных</w:t>
            </w:r>
          </w:p>
        </w:tc>
        <w:tc>
          <w:tcPr>
            <w:tcW w:w="2132" w:type="dxa"/>
            <w:gridSpan w:val="2"/>
          </w:tcPr>
          <w:p w14:paraId="224BACFA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высажен</w:t>
            </w:r>
          </w:p>
          <w:p w14:paraId="4C37CA30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посадочный</w:t>
            </w:r>
          </w:p>
          <w:p w14:paraId="13546556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A02076" w:rsidRPr="00D87D52" w14:paraId="5C842E06" w14:textId="77777777" w:rsidTr="00D87D52">
        <w:trPr>
          <w:trHeight w:val="421"/>
          <w:jc w:val="center"/>
        </w:trPr>
        <w:tc>
          <w:tcPr>
            <w:tcW w:w="1134" w:type="dxa"/>
          </w:tcPr>
          <w:p w14:paraId="199CEC36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341EA07F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растениями, полив, рыхление</w:t>
            </w:r>
          </w:p>
          <w:p w14:paraId="15FFE98D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F8FA8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Удобрение посадочного материала</w:t>
            </w:r>
          </w:p>
        </w:tc>
        <w:tc>
          <w:tcPr>
            <w:tcW w:w="3685" w:type="dxa"/>
          </w:tcPr>
          <w:p w14:paraId="0B26D3CF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Исследования, замер иголочек, стеблей, определение сколько необходимо воды в жаркие дни и пасмурные.</w:t>
            </w:r>
          </w:p>
          <w:p w14:paraId="6B987361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растений на солнце и в тени, полив удобрений и без них</w:t>
            </w:r>
          </w:p>
        </w:tc>
        <w:tc>
          <w:tcPr>
            <w:tcW w:w="2132" w:type="dxa"/>
            <w:gridSpan w:val="2"/>
          </w:tcPr>
          <w:p w14:paraId="528F3F82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уход за саженцами</w:t>
            </w:r>
          </w:p>
        </w:tc>
      </w:tr>
      <w:tr w:rsidR="00A02076" w:rsidRPr="00D87D52" w14:paraId="23F75348" w14:textId="77777777" w:rsidTr="00D87D52">
        <w:trPr>
          <w:trHeight w:val="421"/>
          <w:jc w:val="center"/>
        </w:trPr>
        <w:tc>
          <w:tcPr>
            <w:tcW w:w="1134" w:type="dxa"/>
          </w:tcPr>
          <w:p w14:paraId="55E6872D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07DCB1E0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Укрытие посадок</w:t>
            </w:r>
          </w:p>
        </w:tc>
        <w:tc>
          <w:tcPr>
            <w:tcW w:w="3685" w:type="dxa"/>
          </w:tcPr>
          <w:p w14:paraId="38A0A0C3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юных натуралистов «Юннатов», педагогов, родителей в осенний период</w:t>
            </w:r>
          </w:p>
        </w:tc>
        <w:tc>
          <w:tcPr>
            <w:tcW w:w="2132" w:type="dxa"/>
            <w:gridSpan w:val="2"/>
          </w:tcPr>
          <w:p w14:paraId="05443023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Удобрение</w:t>
            </w:r>
          </w:p>
        </w:tc>
      </w:tr>
      <w:tr w:rsidR="00A02076" w:rsidRPr="00D87D52" w14:paraId="3561821B" w14:textId="77777777" w:rsidTr="00D87D52">
        <w:trPr>
          <w:gridAfter w:val="1"/>
          <w:wAfter w:w="6" w:type="dxa"/>
          <w:trHeight w:val="421"/>
          <w:jc w:val="center"/>
        </w:trPr>
        <w:tc>
          <w:tcPr>
            <w:tcW w:w="9497" w:type="dxa"/>
            <w:gridSpan w:val="4"/>
          </w:tcPr>
          <w:p w14:paraId="6242BD35" w14:textId="7DEAEE5B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– 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2076" w:rsidRPr="00D87D52" w14:paraId="3CD8EEBA" w14:textId="77777777" w:rsidTr="00D87D52">
        <w:trPr>
          <w:gridAfter w:val="1"/>
          <w:wAfter w:w="6" w:type="dxa"/>
          <w:trHeight w:val="421"/>
          <w:jc w:val="center"/>
        </w:trPr>
        <w:tc>
          <w:tcPr>
            <w:tcW w:w="1134" w:type="dxa"/>
          </w:tcPr>
          <w:p w14:paraId="78C91634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5565C545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мини питомнике и мини саду снегозадержания</w:t>
            </w:r>
          </w:p>
        </w:tc>
        <w:tc>
          <w:tcPr>
            <w:tcW w:w="3685" w:type="dxa"/>
          </w:tcPr>
          <w:p w14:paraId="3C4DD5FD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юных натуралистов «Юннатов», педагогов, родителей в зимний период</w:t>
            </w:r>
          </w:p>
        </w:tc>
        <w:tc>
          <w:tcPr>
            <w:tcW w:w="2126" w:type="dxa"/>
          </w:tcPr>
          <w:p w14:paraId="1117104C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Создаётся барьер из снега</w:t>
            </w:r>
          </w:p>
        </w:tc>
      </w:tr>
      <w:tr w:rsidR="00A02076" w:rsidRPr="00D87D52" w14:paraId="7B90B4D3" w14:textId="77777777" w:rsidTr="00D87D52">
        <w:trPr>
          <w:gridAfter w:val="1"/>
          <w:wAfter w:w="6" w:type="dxa"/>
          <w:trHeight w:val="421"/>
          <w:jc w:val="center"/>
        </w:trPr>
        <w:tc>
          <w:tcPr>
            <w:tcW w:w="1134" w:type="dxa"/>
          </w:tcPr>
          <w:p w14:paraId="694B3B78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06356C00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Удобрение посадочного материала</w:t>
            </w:r>
          </w:p>
        </w:tc>
        <w:tc>
          <w:tcPr>
            <w:tcW w:w="3685" w:type="dxa"/>
          </w:tcPr>
          <w:p w14:paraId="4A7CE3B6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юных натуралистов «Юннатов», педагогов, родителей в весенне-летний период в лаборатории</w:t>
            </w:r>
          </w:p>
        </w:tc>
        <w:tc>
          <w:tcPr>
            <w:tcW w:w="2126" w:type="dxa"/>
          </w:tcPr>
          <w:p w14:paraId="3438A14C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Удобрение</w:t>
            </w:r>
          </w:p>
        </w:tc>
      </w:tr>
      <w:tr w:rsidR="00A02076" w:rsidRPr="00D87D52" w14:paraId="340C25BB" w14:textId="77777777" w:rsidTr="00D87D52">
        <w:trPr>
          <w:gridAfter w:val="1"/>
          <w:wAfter w:w="6" w:type="dxa"/>
          <w:trHeight w:val="421"/>
          <w:jc w:val="center"/>
        </w:trPr>
        <w:tc>
          <w:tcPr>
            <w:tcW w:w="1134" w:type="dxa"/>
          </w:tcPr>
          <w:p w14:paraId="79760925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049D271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 саженцев деревьев</w:t>
            </w:r>
          </w:p>
        </w:tc>
        <w:tc>
          <w:tcPr>
            <w:tcW w:w="3685" w:type="dxa"/>
          </w:tcPr>
          <w:p w14:paraId="6B1B1895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в лесополосу, подготовка акции берегите природу</w:t>
            </w:r>
          </w:p>
        </w:tc>
        <w:tc>
          <w:tcPr>
            <w:tcW w:w="2126" w:type="dxa"/>
          </w:tcPr>
          <w:p w14:paraId="098AFCAD" w14:textId="77777777" w:rsidR="00A02076" w:rsidRPr="00D87D52" w:rsidRDefault="00A02076" w:rsidP="00A02076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праздники, досуги</w:t>
            </w:r>
          </w:p>
        </w:tc>
      </w:tr>
    </w:tbl>
    <w:p w14:paraId="51104934" w14:textId="77777777" w:rsidR="00AC0F3A" w:rsidRPr="002B1D41" w:rsidRDefault="00AC0F3A" w:rsidP="00D87D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53AA9" w14:textId="77777777" w:rsidR="00AC0F3A" w:rsidRPr="002B1D41" w:rsidRDefault="00AC0F3A" w:rsidP="00D87D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85F61" w14:textId="77777777" w:rsidR="00AC0F3A" w:rsidRPr="002B1D41" w:rsidRDefault="00AC0F3A" w:rsidP="00D87D52">
      <w:pPr>
        <w:pStyle w:val="a4"/>
        <w:widowControl w:val="0"/>
        <w:tabs>
          <w:tab w:val="left" w:pos="851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Календарный план реализации инновационного проекта с указанием сроков реализации инновационного проекта по этапам и перечнем конечных результатов:</w:t>
      </w:r>
    </w:p>
    <w:p w14:paraId="38AFDAFD" w14:textId="77777777" w:rsidR="00AC0F3A" w:rsidRPr="002B1D41" w:rsidRDefault="00AC0F3A" w:rsidP="00D87D52">
      <w:pPr>
        <w:pStyle w:val="a4"/>
        <w:widowControl w:val="0"/>
        <w:tabs>
          <w:tab w:val="left" w:pos="851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856" w:type="dxa"/>
        <w:tblLook w:val="04A0" w:firstRow="1" w:lastRow="0" w:firstColumn="1" w:lastColumn="0" w:noHBand="0" w:noVBand="1"/>
      </w:tblPr>
      <w:tblGrid>
        <w:gridCol w:w="1418"/>
        <w:gridCol w:w="4795"/>
        <w:gridCol w:w="2323"/>
        <w:gridCol w:w="1671"/>
      </w:tblGrid>
      <w:tr w:rsidR="00AC0F3A" w:rsidRPr="002B1D41" w14:paraId="1FA402DF" w14:textId="77777777" w:rsidTr="000F7213">
        <w:trPr>
          <w:trHeight w:val="595"/>
        </w:trPr>
        <w:tc>
          <w:tcPr>
            <w:tcW w:w="1418" w:type="dxa"/>
          </w:tcPr>
          <w:p w14:paraId="4D70F214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4795" w:type="dxa"/>
          </w:tcPr>
          <w:p w14:paraId="0103BEC3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3" w:type="dxa"/>
          </w:tcPr>
          <w:p w14:paraId="07B9FBFC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71" w:type="dxa"/>
          </w:tcPr>
          <w:p w14:paraId="0504AE6B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</w:tr>
      <w:tr w:rsidR="00AC0F3A" w:rsidRPr="002B1D41" w14:paraId="1100AD2D" w14:textId="77777777" w:rsidTr="000F7213">
        <w:trPr>
          <w:trHeight w:val="357"/>
        </w:trPr>
        <w:tc>
          <w:tcPr>
            <w:tcW w:w="1418" w:type="dxa"/>
          </w:tcPr>
          <w:p w14:paraId="720EE57C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4795" w:type="dxa"/>
          </w:tcPr>
          <w:p w14:paraId="4086BEA5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проблему, подготовка лабораторий</w:t>
            </w:r>
          </w:p>
          <w:p w14:paraId="0C4C9417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или спонсорская помощь в приобретении оборудования для проведения опытов</w:t>
            </w:r>
          </w:p>
        </w:tc>
        <w:tc>
          <w:tcPr>
            <w:tcW w:w="2323" w:type="dxa"/>
          </w:tcPr>
          <w:p w14:paraId="70D9E927" w14:textId="0DA4FC57" w:rsidR="00AC0F3A" w:rsidRPr="002B1D41" w:rsidRDefault="00607756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AC0F3A"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0F3A"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 </w:t>
            </w:r>
            <w:r w:rsidR="00AC0F3A"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1" w:type="dxa"/>
          </w:tcPr>
          <w:p w14:paraId="72D28336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современная лаборатория</w:t>
            </w:r>
          </w:p>
        </w:tc>
      </w:tr>
      <w:tr w:rsidR="00AC0F3A" w:rsidRPr="002B1D41" w14:paraId="0DF31CD9" w14:textId="77777777" w:rsidTr="000F7213">
        <w:trPr>
          <w:trHeight w:val="405"/>
        </w:trPr>
        <w:tc>
          <w:tcPr>
            <w:tcW w:w="1418" w:type="dxa"/>
          </w:tcPr>
          <w:p w14:paraId="620042E1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4795" w:type="dxa"/>
          </w:tcPr>
          <w:p w14:paraId="3F12A008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лабораториях, сравнение результатов между садами</w:t>
            </w:r>
          </w:p>
        </w:tc>
        <w:tc>
          <w:tcPr>
            <w:tcW w:w="2323" w:type="dxa"/>
          </w:tcPr>
          <w:p w14:paraId="48923B22" w14:textId="0E1C1D51" w:rsidR="00AC0F3A" w:rsidRPr="002B1D41" w:rsidRDefault="00607756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– </w:t>
            </w:r>
            <w:r w:rsidR="00AC0F3A"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="00AC0F3A"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1" w:type="dxa"/>
          </w:tcPr>
          <w:p w14:paraId="2CF3543B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высажены, исследования проведены</w:t>
            </w:r>
          </w:p>
        </w:tc>
      </w:tr>
      <w:tr w:rsidR="00AC0F3A" w:rsidRPr="002B1D41" w14:paraId="2BFE7B50" w14:textId="77777777" w:rsidTr="000F7213">
        <w:trPr>
          <w:trHeight w:val="405"/>
        </w:trPr>
        <w:tc>
          <w:tcPr>
            <w:tcW w:w="1418" w:type="dxa"/>
          </w:tcPr>
          <w:p w14:paraId="42A67A43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</w:tc>
        <w:tc>
          <w:tcPr>
            <w:tcW w:w="4795" w:type="dxa"/>
          </w:tcPr>
          <w:p w14:paraId="07AD367B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323" w:type="dxa"/>
          </w:tcPr>
          <w:p w14:paraId="1B0FD3DE" w14:textId="7846C36B" w:rsidR="00AC0F3A" w:rsidRPr="002B1D41" w:rsidRDefault="00607756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4601199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– </w:t>
            </w:r>
            <w:r w:rsidR="00AC0F3A"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="00AC0F3A"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bookmarkEnd w:id="1"/>
          </w:p>
        </w:tc>
        <w:tc>
          <w:tcPr>
            <w:tcW w:w="1671" w:type="dxa"/>
          </w:tcPr>
          <w:p w14:paraId="493FB48E" w14:textId="77777777" w:rsidR="00AC0F3A" w:rsidRPr="002B1D41" w:rsidRDefault="00AC0F3A" w:rsidP="00D87D52">
            <w:pPr>
              <w:widowControl w:val="0"/>
              <w:tabs>
                <w:tab w:val="left" w:pos="486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выращены и высажены</w:t>
            </w:r>
          </w:p>
        </w:tc>
      </w:tr>
    </w:tbl>
    <w:p w14:paraId="5CCD69BA" w14:textId="77777777" w:rsidR="00AC0F3A" w:rsidRPr="002B1D41" w:rsidRDefault="00AC0F3A" w:rsidP="00D87D52">
      <w:pPr>
        <w:pStyle w:val="a4"/>
        <w:widowControl w:val="0"/>
        <w:tabs>
          <w:tab w:val="left" w:pos="851"/>
        </w:tabs>
        <w:spacing w:after="0" w:line="240" w:lineRule="auto"/>
        <w:ind w:left="927" w:hanging="16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DF137" w14:textId="77777777" w:rsidR="00AC0F3A" w:rsidRPr="002B1D41" w:rsidRDefault="00D87D52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AC0F3A"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возможному распространению и внедрению результатов инновационного проекта в функционирование системы</w:t>
      </w:r>
      <w:r w:rsidR="00016D0D"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Иркутской области: использование</w:t>
      </w:r>
      <w:r w:rsidR="00AC0F3A"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лаборатории с</w:t>
      </w:r>
      <w:r w:rsidR="00016D0D"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комплектом оборудования по </w:t>
      </w:r>
      <w:r w:rsidR="00AC0F3A"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D0D" w:rsidRPr="002B1D41">
        <w:rPr>
          <w:rFonts w:ascii="Times New Roman" w:hAnsi="Times New Roman" w:cs="Times New Roman"/>
          <w:sz w:val="24"/>
          <w:szCs w:val="24"/>
          <w:shd w:val="clear" w:color="auto" w:fill="FFFFFF"/>
        </w:rPr>
        <w:t>«STEM – образованию» в модуле «Экспериментирование с живой и неживой природой»</w:t>
      </w:r>
      <w:r w:rsidR="002B1D41" w:rsidRPr="002B1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0F3A" w:rsidRPr="002B1D41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познавательной деятельности и вовлечение в научное творчество</w:t>
      </w:r>
      <w:r w:rsidR="00016D0D" w:rsidRPr="002B1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дошкольного возраста</w:t>
      </w:r>
      <w:r w:rsidR="00AC0F3A" w:rsidRPr="002B1D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16D0D" w:rsidRPr="002B1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6D0D"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FBB35B" w14:textId="77777777" w:rsidR="00AC0F3A" w:rsidRPr="002B1D41" w:rsidRDefault="00016D0D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1C84E0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Обоснование устойчивости результатов инновационного проекта после окончания его реализации, включая механизмы его ресурсного обеспечения: </w:t>
      </w:r>
    </w:p>
    <w:p w14:paraId="31223E8C" w14:textId="77777777" w:rsidR="00AC0F3A" w:rsidRPr="002B1D41" w:rsidRDefault="00AC0F3A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проекта будет продолжаться, планируем </w:t>
      </w:r>
      <w:r w:rsidR="00016D0D" w:rsidRPr="002B1D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16D0D" w:rsidRPr="002B1D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транслирование опыта двух ДОУ.</w:t>
      </w:r>
    </w:p>
    <w:p w14:paraId="09C64B0B" w14:textId="77777777" w:rsidR="00016D0D" w:rsidRDefault="00016D0D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73991BB" w14:textId="77777777" w:rsidR="002B1D41" w:rsidRPr="002B1D41" w:rsidRDefault="002B1D41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6987745" w14:textId="77777777" w:rsidR="00016D0D" w:rsidRPr="002B1D41" w:rsidRDefault="00016D0D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245EB7" w14:textId="77777777" w:rsidR="00016D0D" w:rsidRPr="002B1D41" w:rsidRDefault="00016D0D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8528BB6" w14:textId="77777777" w:rsidR="00016D0D" w:rsidRPr="002B1D41" w:rsidRDefault="00016D0D" w:rsidP="002B1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1C6C16D" w14:textId="145FC38E" w:rsidR="002B1D41" w:rsidRPr="002B1D41" w:rsidRDefault="002B1D41" w:rsidP="002B1D41">
      <w:pPr>
        <w:widowControl w:val="0"/>
        <w:tabs>
          <w:tab w:val="left" w:pos="9356"/>
        </w:tabs>
        <w:autoSpaceDE w:val="0"/>
        <w:autoSpaceDN w:val="0"/>
        <w:spacing w:before="90" w:after="0" w:line="240" w:lineRule="auto"/>
        <w:ind w:right="-1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D41">
        <w:rPr>
          <w:rFonts w:ascii="Times New Roman" w:eastAsia="Times New Roman" w:hAnsi="Times New Roman" w:cs="Times New Roman"/>
          <w:b/>
          <w:sz w:val="24"/>
          <w:szCs w:val="24"/>
        </w:rPr>
        <w:t>Необходимое</w:t>
      </w:r>
      <w:r w:rsidRPr="002B1D4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1D41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2B1D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B1D41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2B1D4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B1D41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="00607756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p w14:paraId="10F73344" w14:textId="77777777" w:rsidR="002B1D41" w:rsidRPr="002B1D41" w:rsidRDefault="002B1D41" w:rsidP="002B1D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348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352"/>
        <w:gridCol w:w="1317"/>
        <w:gridCol w:w="1978"/>
      </w:tblGrid>
      <w:tr w:rsidR="002B1D41" w:rsidRPr="002B1D41" w14:paraId="38DDE3F3" w14:textId="77777777" w:rsidTr="00437CA6">
        <w:trPr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61CF" w14:textId="77777777" w:rsidR="002B1D41" w:rsidRPr="002B1D41" w:rsidRDefault="002B1D41" w:rsidP="002B1D41">
            <w:pPr>
              <w:spacing w:after="0" w:line="267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693458D" w14:textId="77777777" w:rsidR="002B1D41" w:rsidRPr="002B1D41" w:rsidRDefault="002B1D41" w:rsidP="002B1D41">
            <w:pPr>
              <w:spacing w:after="0" w:line="265" w:lineRule="exac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F5BC" w14:textId="77777777" w:rsidR="002B1D41" w:rsidRPr="002B1D41" w:rsidRDefault="002B1D41" w:rsidP="002B1D41">
            <w:pPr>
              <w:spacing w:after="0" w:line="268" w:lineRule="exact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FA07" w14:textId="77777777" w:rsidR="002B1D41" w:rsidRPr="002B1D41" w:rsidRDefault="002B1D41" w:rsidP="002B1D41">
            <w:pPr>
              <w:spacing w:after="0" w:line="267" w:lineRule="exact"/>
              <w:ind w:left="233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A9E9204" w14:textId="77777777" w:rsidR="002B1D41" w:rsidRPr="002B1D41" w:rsidRDefault="002B1D41" w:rsidP="002B1D41">
            <w:pPr>
              <w:spacing w:after="0" w:line="265" w:lineRule="exact"/>
              <w:ind w:left="231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9B7D" w14:textId="77777777" w:rsidR="002B1D41" w:rsidRPr="002B1D41" w:rsidRDefault="002B1D41" w:rsidP="002B1D41">
            <w:pPr>
              <w:spacing w:after="0" w:line="268" w:lineRule="exact"/>
              <w:ind w:left="353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B1D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D41" w:rsidRPr="002B1D41" w14:paraId="2BDF51E1" w14:textId="77777777" w:rsidTr="00437CA6">
        <w:trPr>
          <w:trHeight w:val="8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BD71" w14:textId="77777777" w:rsidR="002B1D41" w:rsidRPr="002B1D41" w:rsidRDefault="002B1D41" w:rsidP="002B1D41">
            <w:pPr>
              <w:spacing w:after="0"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5B90" w14:textId="77777777" w:rsidR="002B1D41" w:rsidRPr="002B1D41" w:rsidRDefault="006C2474" w:rsidP="002B1D41">
            <w:pPr>
              <w:spacing w:after="0" w:line="235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Интерактивная</w:t>
              </w:r>
              <w:r w:rsidR="002B1D41" w:rsidRPr="002B1D41">
                <w:rPr>
                  <w:rFonts w:ascii="Times New Roman" w:eastAsia="Times New Roman" w:hAnsi="Times New Roman" w:cs="Times New Roman"/>
                  <w:spacing w:val="35"/>
                  <w:sz w:val="24"/>
                  <w:szCs w:val="24"/>
                  <w:lang w:val="ru-RU"/>
                </w:rPr>
                <w:t xml:space="preserve"> 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доска</w:t>
              </w:r>
              <w:r w:rsidR="002B1D41" w:rsidRPr="002B1D41">
                <w:rPr>
                  <w:rFonts w:ascii="Times New Roman" w:eastAsia="Times New Roman" w:hAnsi="Times New Roman" w:cs="Times New Roman"/>
                  <w:spacing w:val="35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IQBoard</w:t>
              </w:r>
              <w:proofErr w:type="spellEnd"/>
              <w:r w:rsidR="002B1D41" w:rsidRPr="002B1D41">
                <w:rPr>
                  <w:rFonts w:ascii="Times New Roman" w:eastAsia="Times New Roman" w:hAnsi="Times New Roman" w:cs="Times New Roman"/>
                  <w:spacing w:val="31"/>
                  <w:sz w:val="24"/>
                  <w:szCs w:val="24"/>
                  <w:lang w:val="ru-RU"/>
                </w:rPr>
                <w:t xml:space="preserve"> 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[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DVT</w:t>
              </w:r>
              <w:r w:rsidR="002B1D41" w:rsidRPr="002B1D41">
                <w:rPr>
                  <w:rFonts w:ascii="Times New Roman" w:eastAsia="Times New Roman" w:hAnsi="Times New Roman" w:cs="Times New Roman"/>
                  <w:spacing w:val="32"/>
                  <w:sz w:val="24"/>
                  <w:szCs w:val="24"/>
                  <w:lang w:val="ru-RU"/>
                </w:rPr>
                <w:t xml:space="preserve"> 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TN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060]</w:t>
              </w:r>
            </w:hyperlink>
            <w:r w:rsidR="002B1D41" w:rsidRPr="002B1D4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60",</w:t>
              </w:r>
              <w:r w:rsidR="002B1D41" w:rsidRPr="002B1D41">
                <w:rPr>
                  <w:rFonts w:ascii="Times New Roman" w:eastAsia="Times New Roman" w:hAnsi="Times New Roman" w:cs="Times New Roman"/>
                  <w:spacing w:val="9"/>
                  <w:sz w:val="24"/>
                  <w:szCs w:val="24"/>
                  <w:lang w:val="ru-RU"/>
                </w:rPr>
                <w:t xml:space="preserve"> 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цифровые</w:t>
              </w:r>
              <w:r w:rsidR="002B1D41" w:rsidRPr="002B1D41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ru-RU"/>
                </w:rPr>
                <w:t xml:space="preserve"> 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камеры,</w:t>
              </w:r>
              <w:r w:rsidR="002B1D41" w:rsidRPr="002B1D41">
                <w:rPr>
                  <w:rFonts w:ascii="Times New Roman" w:eastAsia="Times New Roman" w:hAnsi="Times New Roman" w:cs="Times New Roman"/>
                  <w:spacing w:val="10"/>
                  <w:sz w:val="24"/>
                  <w:szCs w:val="24"/>
                  <w:lang w:val="ru-RU"/>
                </w:rPr>
                <w:t xml:space="preserve"> 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10</w:t>
              </w:r>
              <w:r w:rsidR="002B1D41" w:rsidRPr="002B1D4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касаний,</w:t>
              </w:r>
              <w:r w:rsidR="002B1D41" w:rsidRPr="002B1D41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ru-RU"/>
                </w:rPr>
                <w:t xml:space="preserve"> 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USB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,</w:t>
              </w:r>
              <w:r w:rsidR="002B1D41" w:rsidRPr="002B1D41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ru-RU"/>
                </w:rPr>
                <w:t xml:space="preserve"> </w:t>
              </w:r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4:3,</w:t>
              </w:r>
            </w:hyperlink>
          </w:p>
          <w:p w14:paraId="6063700A" w14:textId="77777777" w:rsidR="002B1D41" w:rsidRPr="002B1D41" w:rsidRDefault="006C2474" w:rsidP="002B1D41">
            <w:pPr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B1D41" w:rsidRPr="002B1D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win</w:t>
              </w:r>
            </w:hyperlink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0978" w14:textId="77777777" w:rsidR="002B1D41" w:rsidRPr="002B1D41" w:rsidRDefault="002B1D41" w:rsidP="002B1D41">
            <w:pPr>
              <w:spacing w:after="0" w:line="268" w:lineRule="exact"/>
              <w:ind w:right="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E38A1" w14:textId="77777777" w:rsidR="002B1D41" w:rsidRPr="002B1D41" w:rsidRDefault="002B1D41" w:rsidP="002B1D41">
            <w:pPr>
              <w:spacing w:after="0" w:line="26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2B1D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B1D41" w:rsidRPr="002B1D41" w14:paraId="12434B56" w14:textId="77777777" w:rsidTr="00437CA6">
        <w:trPr>
          <w:trHeight w:val="83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F2F7" w14:textId="77777777" w:rsidR="002B1D41" w:rsidRPr="002B1D41" w:rsidRDefault="002B1D41" w:rsidP="002B1D41">
            <w:pPr>
              <w:spacing w:after="0"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B97C" w14:textId="77777777" w:rsidR="002B1D41" w:rsidRPr="002B1D41" w:rsidRDefault="002B1D41" w:rsidP="002B1D41">
            <w:pPr>
              <w:shd w:val="clear" w:color="auto" w:fill="FFFFFF"/>
              <w:spacing w:after="120" w:line="42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</w:pPr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Теплица из поликарбоната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ХозАгро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(усиленная) Длина каркаса 4 метра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D9606" w14:textId="77777777" w:rsidR="002B1D41" w:rsidRPr="002B1D41" w:rsidRDefault="002B1D41" w:rsidP="002B1D41">
            <w:pPr>
              <w:spacing w:after="0" w:line="268" w:lineRule="exact"/>
              <w:ind w:right="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450F" w14:textId="77777777" w:rsidR="002B1D41" w:rsidRPr="002B1D41" w:rsidRDefault="002B1D41" w:rsidP="002B1D41">
            <w:pPr>
              <w:spacing w:after="0" w:line="26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2B1D41" w:rsidRPr="002B1D41" w14:paraId="7DEF4D96" w14:textId="77777777" w:rsidTr="00437CA6">
        <w:trPr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D186" w14:textId="77777777" w:rsidR="002B1D41" w:rsidRPr="002B1D41" w:rsidRDefault="002B1D41" w:rsidP="002B1D41">
            <w:pPr>
              <w:spacing w:after="0"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BCCC2" w14:textId="77777777" w:rsidR="002B1D41" w:rsidRPr="002B1D41" w:rsidRDefault="002B1D41" w:rsidP="002B1D41">
            <w:pPr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Levenhuk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LabZZ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MTВ3:</w:t>
            </w:r>
            <w:r w:rsidRPr="002B1D41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BFB0878" w14:textId="77777777" w:rsidR="002B1D41" w:rsidRPr="002B1D41" w:rsidRDefault="002B1D41" w:rsidP="002B1D41">
            <w:pPr>
              <w:spacing w:after="0" w:line="26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телескоп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1D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бинокль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9CD6" w14:textId="77777777" w:rsidR="002B1D41" w:rsidRPr="002B1D41" w:rsidRDefault="002B1D41" w:rsidP="002B1D41">
            <w:pPr>
              <w:spacing w:after="0" w:line="268" w:lineRule="exact"/>
              <w:ind w:right="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B540" w14:textId="77777777" w:rsidR="002B1D41" w:rsidRPr="002B1D41" w:rsidRDefault="002B1D41" w:rsidP="002B1D41">
            <w:pPr>
              <w:spacing w:after="0" w:line="26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1D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B1D41" w:rsidRPr="002B1D41" w14:paraId="4D1E732A" w14:textId="77777777" w:rsidTr="00437CA6">
        <w:trPr>
          <w:trHeight w:val="8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5E90" w14:textId="77777777" w:rsidR="002B1D41" w:rsidRPr="002B1D41" w:rsidRDefault="002B1D41" w:rsidP="002B1D41">
            <w:pPr>
              <w:spacing w:after="0"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A9E2" w14:textId="77777777" w:rsidR="002B1D41" w:rsidRPr="002B1D41" w:rsidRDefault="002B1D41" w:rsidP="002B1D41">
            <w:pPr>
              <w:shd w:val="clear" w:color="auto" w:fill="FFFFFF"/>
              <w:spacing w:after="120" w:line="42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Минипарник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для рассады 3 яруса 69х49х125см / Парник / теплица / парник на балкон / стеллаж для рассады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0856" w14:textId="77777777" w:rsidR="002B1D41" w:rsidRPr="002B1D41" w:rsidRDefault="002B1D41" w:rsidP="002B1D41">
            <w:pPr>
              <w:spacing w:after="0" w:line="268" w:lineRule="exact"/>
              <w:ind w:right="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9ECA" w14:textId="77777777" w:rsidR="002B1D41" w:rsidRPr="002B1D41" w:rsidRDefault="002B1D41" w:rsidP="002B1D41">
            <w:pPr>
              <w:spacing w:after="0" w:line="26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B1D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B1D41" w:rsidRPr="002B1D41" w14:paraId="09EC2A53" w14:textId="77777777" w:rsidTr="00437CA6">
        <w:trPr>
          <w:trHeight w:val="2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EC8C" w14:textId="77777777" w:rsidR="002B1D41" w:rsidRPr="002B1D41" w:rsidRDefault="002B1D41" w:rsidP="002B1D41">
            <w:pPr>
              <w:spacing w:after="0" w:line="25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38BFB" w14:textId="77777777" w:rsidR="002B1D41" w:rsidRPr="002B1D41" w:rsidRDefault="006C2474" w:rsidP="002B1D41">
            <w:pPr>
              <w:keepNext/>
              <w:keepLines/>
              <w:shd w:val="clear" w:color="auto" w:fill="FFFFFF"/>
              <w:spacing w:before="150" w:after="150" w:line="256" w:lineRule="auto"/>
              <w:outlineLvl w:val="3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val="ru-RU"/>
              </w:rPr>
            </w:pPr>
            <w:hyperlink r:id="rId9" w:history="1">
              <w:r w:rsidR="002B1D41" w:rsidRPr="002B1D4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ru-RU"/>
                </w:rPr>
                <w:t xml:space="preserve">Оконный фито светильник на мощной </w:t>
              </w:r>
              <w:proofErr w:type="gramStart"/>
              <w:r w:rsidR="002B1D41" w:rsidRPr="002B1D4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ru-RU"/>
                </w:rPr>
                <w:t>трёх точечной</w:t>
              </w:r>
              <w:proofErr w:type="gramEnd"/>
              <w:r w:rsidR="002B1D41" w:rsidRPr="002B1D4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ru-RU"/>
                </w:rPr>
                <w:t xml:space="preserve"> присоске "Мирзам" 48-120Вт</w:t>
              </w:r>
            </w:hyperlink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DCDA" w14:textId="77777777" w:rsidR="002B1D41" w:rsidRPr="002B1D41" w:rsidRDefault="002B1D41" w:rsidP="002B1D41">
            <w:pPr>
              <w:spacing w:after="0" w:line="258" w:lineRule="exact"/>
              <w:ind w:right="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E414E" w14:textId="77777777" w:rsidR="002B1D41" w:rsidRPr="002B1D41" w:rsidRDefault="002B1D41" w:rsidP="002B1D41">
            <w:pPr>
              <w:spacing w:after="0" w:line="25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2B1D41" w:rsidRPr="002B1D41" w14:paraId="681E3FCF" w14:textId="77777777" w:rsidTr="00437CA6">
        <w:trPr>
          <w:trHeight w:val="2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7596" w14:textId="77777777" w:rsidR="002B1D41" w:rsidRPr="002B1D41" w:rsidRDefault="002B1D41" w:rsidP="002B1D41">
            <w:pPr>
              <w:spacing w:after="0" w:line="25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9E" w14:textId="77777777" w:rsidR="002B1D41" w:rsidRPr="002B1D41" w:rsidRDefault="002B1D41" w:rsidP="002B1D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</w:pPr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val="ru-RU" w:eastAsia="ru-RU"/>
              </w:rPr>
              <w:t>Набор для опытов /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>Mr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val="ru-RU" w:eastAsia="ru-RU"/>
              </w:rPr>
              <w:t>.</w:t>
            </w:r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>Cress</w:t>
            </w:r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val="ru-RU" w:eastAsia="ru-RU"/>
              </w:rPr>
              <w:t>Микрозелень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val="ru-RU" w:eastAsia="ru-RU"/>
              </w:rPr>
              <w:t xml:space="preserve">. Набор для выращивания, для детей, 4 вида.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>Редис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>Пак-чой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>Кресс-салат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>Руккола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1A34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4FFE" w14:textId="77777777" w:rsidR="002B1D41" w:rsidRPr="002B1D41" w:rsidRDefault="002B1D41" w:rsidP="002B1D41">
            <w:pPr>
              <w:spacing w:after="0" w:line="258" w:lineRule="exact"/>
              <w:ind w:right="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AF0" w14:textId="77777777" w:rsidR="002B1D41" w:rsidRPr="002B1D41" w:rsidRDefault="002B1D41" w:rsidP="002B1D41">
            <w:pPr>
              <w:spacing w:after="0" w:line="25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B1D41" w:rsidRPr="002B1D41" w14:paraId="2A805A5A" w14:textId="77777777" w:rsidTr="00437CA6">
        <w:trPr>
          <w:trHeight w:val="2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D1FF" w14:textId="77777777" w:rsidR="002B1D41" w:rsidRPr="002B1D41" w:rsidRDefault="002B1D41" w:rsidP="002B1D41">
            <w:pPr>
              <w:spacing w:after="0" w:line="25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0FC3" w14:textId="77777777" w:rsidR="002B1D41" w:rsidRPr="002B1D41" w:rsidRDefault="002B1D41" w:rsidP="002B1D41">
            <w:pPr>
              <w:shd w:val="clear" w:color="auto" w:fill="FFFFFF"/>
              <w:spacing w:after="120" w:line="42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Набор для выращивания </w:t>
            </w:r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Step</w:t>
            </w:r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puzzle</w:t>
            </w:r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Юный биолог.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Растения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(76048)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6384" w14:textId="77777777" w:rsidR="002B1D41" w:rsidRPr="002B1D41" w:rsidRDefault="002B1D41" w:rsidP="002B1D41">
            <w:pPr>
              <w:spacing w:after="0" w:line="258" w:lineRule="exact"/>
              <w:ind w:right="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70DB" w14:textId="77777777" w:rsidR="002B1D41" w:rsidRPr="002B1D41" w:rsidRDefault="002B1D41" w:rsidP="002B1D41">
            <w:pPr>
              <w:spacing w:after="0" w:line="25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2B1D41" w:rsidRPr="002B1D41" w14:paraId="7F2C8932" w14:textId="77777777" w:rsidTr="00437CA6">
        <w:trPr>
          <w:trHeight w:val="2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F701" w14:textId="77777777" w:rsidR="002B1D41" w:rsidRPr="002B1D41" w:rsidRDefault="002B1D41" w:rsidP="002B1D41">
            <w:pPr>
              <w:spacing w:after="0" w:line="25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9FB5" w14:textId="77777777" w:rsidR="002B1D41" w:rsidRPr="002B1D41" w:rsidRDefault="002B1D41" w:rsidP="002B1D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Набор для экспериментирования "Наблюдения за природой.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Живая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неживая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природа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9B06" w14:textId="77777777" w:rsidR="002B1D41" w:rsidRPr="002B1D41" w:rsidRDefault="002B1D41" w:rsidP="002B1D41">
            <w:pPr>
              <w:spacing w:after="0" w:line="258" w:lineRule="exact"/>
              <w:ind w:right="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1ED4" w14:textId="77777777" w:rsidR="002B1D41" w:rsidRPr="002B1D41" w:rsidRDefault="002B1D41" w:rsidP="002B1D41">
            <w:pPr>
              <w:spacing w:after="0" w:line="25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2B1D41" w:rsidRPr="002B1D41" w14:paraId="1DA217A4" w14:textId="77777777" w:rsidTr="00437CA6">
        <w:trPr>
          <w:trHeight w:val="278"/>
        </w:trPr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4FBA" w14:textId="77777777" w:rsidR="002B1D41" w:rsidRPr="002B1D41" w:rsidRDefault="002B1D41" w:rsidP="002B1D41">
            <w:pPr>
              <w:spacing w:after="0" w:line="258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7897B" w14:textId="77777777" w:rsidR="002B1D41" w:rsidRPr="002B1D41" w:rsidRDefault="002B1D41" w:rsidP="002B1D41">
            <w:pPr>
              <w:spacing w:after="0" w:line="258" w:lineRule="exact"/>
              <w:ind w:left="353" w:righ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r w:rsidRPr="002B1D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D41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6E71AE0A" w14:textId="77777777" w:rsidR="002B1D41" w:rsidRPr="002B1D41" w:rsidRDefault="002B1D41" w:rsidP="002B1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EB011" w14:textId="77777777" w:rsidR="009E6FF8" w:rsidRPr="002B1D41" w:rsidRDefault="009E6FF8" w:rsidP="002B1D41">
      <w:pPr>
        <w:rPr>
          <w:rFonts w:ascii="Times New Roman" w:hAnsi="Times New Roman" w:cs="Times New Roman"/>
          <w:sz w:val="24"/>
          <w:szCs w:val="24"/>
        </w:rPr>
      </w:pPr>
    </w:p>
    <w:sectPr w:rsidR="009E6FF8" w:rsidRPr="002B1D41" w:rsidSect="002B1D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B42"/>
    <w:multiLevelType w:val="hybridMultilevel"/>
    <w:tmpl w:val="C3CE285A"/>
    <w:lvl w:ilvl="0" w:tplc="04163D8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47B76E69"/>
    <w:multiLevelType w:val="hybridMultilevel"/>
    <w:tmpl w:val="76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77715">
    <w:abstractNumId w:val="1"/>
  </w:num>
  <w:num w:numId="2" w16cid:durableId="84373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8F6"/>
    <w:rsid w:val="00016D0D"/>
    <w:rsid w:val="001D56C1"/>
    <w:rsid w:val="002B1D41"/>
    <w:rsid w:val="00607756"/>
    <w:rsid w:val="006C2474"/>
    <w:rsid w:val="00791F5D"/>
    <w:rsid w:val="009E6FF8"/>
    <w:rsid w:val="00A02076"/>
    <w:rsid w:val="00AC0F3A"/>
    <w:rsid w:val="00CF18F6"/>
    <w:rsid w:val="00D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3610"/>
  <w15:docId w15:val="{20DC3144-4F89-43A9-975A-92652A6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F3A"/>
    <w:pPr>
      <w:ind w:left="720"/>
      <w:contextualSpacing/>
    </w:pPr>
  </w:style>
  <w:style w:type="table" w:styleId="a5">
    <w:name w:val="Table Grid"/>
    <w:basedOn w:val="a1"/>
    <w:uiPriority w:val="59"/>
    <w:rsid w:val="00AC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C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0F3A"/>
  </w:style>
  <w:style w:type="character" w:customStyle="1" w:styleId="c4">
    <w:name w:val="c4"/>
    <w:basedOn w:val="a0"/>
    <w:rsid w:val="00AC0F3A"/>
  </w:style>
  <w:style w:type="character" w:customStyle="1" w:styleId="c15">
    <w:name w:val="c15"/>
    <w:basedOn w:val="a0"/>
    <w:rsid w:val="00AC0F3A"/>
  </w:style>
  <w:style w:type="table" w:customStyle="1" w:styleId="TableNormal1">
    <w:name w:val="Table Normal1"/>
    <w:uiPriority w:val="2"/>
    <w:semiHidden/>
    <w:qFormat/>
    <w:rsid w:val="002B1D4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91F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a.su/catalog/multimediynoe_oborudovanie/doska_interaktivnaya/2003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a.su/catalog/multimediynoe_oborudovanie/doska_interaktivnaya/2003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a.su/catalog/multimediynoe_oborudovanie/doska_interaktivnaya/20036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aaoc1bcg1amma8ji7c.xn--p1ai/%D1%84%D0%B8%D1%82%D0%BE%D1%81%D0%B2%D0%B5%D1%82%D0%B8%D0%BB%D1%8C%D0%BD%D0%B8%D0%BA_%D0%BD%D0%B0_%D0%BE%D0%BA%D0%BD%D0%BE_%D0%9C%D0%B8%D1%80%D0%B7%D0%B0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AsusOne</cp:lastModifiedBy>
  <cp:revision>7</cp:revision>
  <cp:lastPrinted>2023-09-19T03:39:00Z</cp:lastPrinted>
  <dcterms:created xsi:type="dcterms:W3CDTF">2023-03-03T01:48:00Z</dcterms:created>
  <dcterms:modified xsi:type="dcterms:W3CDTF">2023-09-19T04:10:00Z</dcterms:modified>
</cp:coreProperties>
</file>